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F710D" w14:textId="77777777" w:rsidR="00907098" w:rsidRPr="00032590" w:rsidRDefault="00907098" w:rsidP="00032590">
      <w:pPr>
        <w:spacing w:after="0" w:line="240" w:lineRule="auto"/>
        <w:rPr>
          <w:rFonts w:ascii="Arial" w:eastAsia="Times New Roman" w:hAnsi="Arial" w:cs="Arial"/>
          <w:b/>
          <w:bCs/>
          <w:color w:val="000000"/>
          <w:kern w:val="28"/>
          <w:sz w:val="32"/>
          <w:szCs w:val="32"/>
          <w:lang w:eastAsia="de-DE"/>
          <w14:ligatures w14:val="none"/>
        </w:rPr>
      </w:pPr>
    </w:p>
    <w:p w14:paraId="37B8A6A5" w14:textId="77777777" w:rsidR="00032590" w:rsidRPr="00032590" w:rsidRDefault="00032590" w:rsidP="00032590">
      <w:pPr>
        <w:spacing w:after="0" w:line="240" w:lineRule="auto"/>
        <w:rPr>
          <w:rFonts w:ascii="Arial" w:eastAsia="Times New Roman" w:hAnsi="Arial" w:cs="Arial"/>
          <w:b/>
          <w:bCs/>
          <w:color w:val="000000"/>
          <w:kern w:val="28"/>
          <w:sz w:val="32"/>
          <w:szCs w:val="32"/>
          <w:lang w:eastAsia="de-DE"/>
          <w14:ligatures w14:val="none"/>
        </w:rPr>
      </w:pPr>
    </w:p>
    <w:p w14:paraId="6D69FDAD" w14:textId="03EF6D43" w:rsidR="00032590" w:rsidRPr="00032590" w:rsidRDefault="00907098" w:rsidP="00032590">
      <w:pPr>
        <w:pBdr>
          <w:bottom w:val="single" w:sz="4" w:space="1" w:color="auto"/>
        </w:pBdr>
        <w:spacing w:after="0" w:line="240" w:lineRule="auto"/>
        <w:rPr>
          <w:rFonts w:ascii="Arial" w:eastAsia="Times New Roman" w:hAnsi="Arial" w:cs="Arial"/>
          <w:b/>
          <w:bCs/>
          <w:color w:val="000000"/>
          <w:kern w:val="28"/>
          <w:sz w:val="32"/>
          <w:szCs w:val="32"/>
          <w:lang w:eastAsia="de-DE"/>
          <w14:ligatures w14:val="none"/>
        </w:rPr>
      </w:pPr>
      <w:r w:rsidRPr="00032590">
        <w:rPr>
          <w:rFonts w:ascii="Arial" w:eastAsia="Times New Roman" w:hAnsi="Arial" w:cs="Arial"/>
          <w:b/>
          <w:bCs/>
          <w:color w:val="000000"/>
          <w:kern w:val="28"/>
          <w:sz w:val="32"/>
          <w:szCs w:val="32"/>
          <w:lang w:eastAsia="de-DE"/>
          <w14:ligatures w14:val="none"/>
        </w:rPr>
        <w:t>Bad Ischl – Ein kaiserliches Lebensgefühl</w:t>
      </w:r>
    </w:p>
    <w:p w14:paraId="103A34B4" w14:textId="133F5D90" w:rsidR="00907098" w:rsidRPr="00032590" w:rsidRDefault="00032590" w:rsidP="00907098">
      <w:pPr>
        <w:rPr>
          <w:rFonts w:ascii="Arial" w:hAnsi="Arial" w:cs="Arial"/>
          <w:b/>
          <w:bCs/>
        </w:rPr>
      </w:pPr>
      <w:r w:rsidRPr="00032590">
        <w:rPr>
          <w:rFonts w:ascii="Arial" w:hAnsi="Arial" w:cs="Arial"/>
          <w:b/>
          <w:bCs/>
        </w:rPr>
        <w:br/>
      </w:r>
      <w:r w:rsidR="00907098" w:rsidRPr="00032590">
        <w:rPr>
          <w:rFonts w:ascii="Arial" w:hAnsi="Arial" w:cs="Arial"/>
          <w:b/>
          <w:bCs/>
        </w:rPr>
        <w:t>Imperiale Stadt trifft modernes Leben</w:t>
      </w:r>
    </w:p>
    <w:p w14:paraId="5DFFC8C7" w14:textId="6741A9ED" w:rsidR="00907098" w:rsidRPr="00032590" w:rsidRDefault="00907098" w:rsidP="00907098">
      <w:pPr>
        <w:rPr>
          <w:rFonts w:ascii="Arial" w:hAnsi="Arial" w:cs="Arial"/>
        </w:rPr>
      </w:pPr>
      <w:r w:rsidRPr="00032590">
        <w:rPr>
          <w:rFonts w:ascii="Arial" w:hAnsi="Arial" w:cs="Arial"/>
        </w:rPr>
        <w:t>Die erste schriftliche Erwähnung Bad Ischls stammt aus dem Jahr 1262, als die Region rund um die Ischler Ache in einer Urkunde als „</w:t>
      </w:r>
      <w:proofErr w:type="spellStart"/>
      <w:r w:rsidRPr="00032590">
        <w:rPr>
          <w:rFonts w:ascii="Arial" w:hAnsi="Arial" w:cs="Arial"/>
        </w:rPr>
        <w:t>Ischelen</w:t>
      </w:r>
      <w:proofErr w:type="spellEnd"/>
      <w:r w:rsidRPr="00032590">
        <w:rPr>
          <w:rFonts w:ascii="Arial" w:hAnsi="Arial" w:cs="Arial"/>
        </w:rPr>
        <w:t xml:space="preserve"> </w:t>
      </w:r>
      <w:proofErr w:type="spellStart"/>
      <w:r w:rsidRPr="00032590">
        <w:rPr>
          <w:rFonts w:ascii="Arial" w:hAnsi="Arial" w:cs="Arial"/>
        </w:rPr>
        <w:t>provincia</w:t>
      </w:r>
      <w:proofErr w:type="spellEnd"/>
      <w:r w:rsidRPr="00032590">
        <w:rPr>
          <w:rFonts w:ascii="Arial" w:hAnsi="Arial" w:cs="Arial"/>
        </w:rPr>
        <w:t>“ bezeichnet wurde. Archäologische Funde deuten jedoch darauf hin, dass diese Gegend – damals auch „</w:t>
      </w:r>
      <w:proofErr w:type="spellStart"/>
      <w:r w:rsidRPr="00032590">
        <w:rPr>
          <w:rFonts w:ascii="Arial" w:hAnsi="Arial" w:cs="Arial"/>
        </w:rPr>
        <w:t>Iscula</w:t>
      </w:r>
      <w:proofErr w:type="spellEnd"/>
      <w:r w:rsidRPr="00032590">
        <w:rPr>
          <w:rFonts w:ascii="Arial" w:hAnsi="Arial" w:cs="Arial"/>
        </w:rPr>
        <w:t xml:space="preserve">“ genannt – schon lange zuvor besiedelt war. Bereits in der Hallstattzeit ließen sich Kelten hier nieder, und auch die Römer hinterließen ihre Spuren.  </w:t>
      </w:r>
    </w:p>
    <w:p w14:paraId="2BC18C16" w14:textId="5D20D66B" w:rsidR="00907098" w:rsidRPr="00032590" w:rsidRDefault="00907098" w:rsidP="00907098">
      <w:pPr>
        <w:rPr>
          <w:rFonts w:ascii="Arial" w:hAnsi="Arial" w:cs="Arial"/>
        </w:rPr>
      </w:pPr>
      <w:r w:rsidRPr="00032590">
        <w:rPr>
          <w:rFonts w:ascii="Arial" w:hAnsi="Arial" w:cs="Arial"/>
        </w:rPr>
        <w:t xml:space="preserve">Die Entwicklung hin zur kaiserlichen Sommerresidenz begann im späten Mittelalter. 1466 erhob Kaiser Friedrich III. das Dorf Ischl zum Markt. 1514 folgte die Verleihung eines Wappens, und durch die verstärkte Förderung des Salzabbaus im 17. Jahrhundert wurde die Region zum Herzstück des Salzkammerguts. Mit der Entdeckung der heilsamen Wirkung der Salzsole stieg Ischl zu einem angesehenen Kurort auf. Erste bürgerliche Solebäder machten bald Platz für exklusive Einrichtungen, in denen auch der Wiener Adel kurte.  </w:t>
      </w:r>
    </w:p>
    <w:p w14:paraId="0546234F" w14:textId="4FCEA13C" w:rsidR="00907098" w:rsidRPr="00032590" w:rsidRDefault="00907098" w:rsidP="00907098">
      <w:pPr>
        <w:rPr>
          <w:rFonts w:ascii="Arial" w:hAnsi="Arial" w:cs="Arial"/>
        </w:rPr>
      </w:pPr>
      <w:r w:rsidRPr="00032590">
        <w:rPr>
          <w:rFonts w:ascii="Arial" w:hAnsi="Arial" w:cs="Arial"/>
        </w:rPr>
        <w:t xml:space="preserve">Zu Beginn des 19. Jahrhunderts wurde der Markt Ischl zur begehrten Sommerfrische. Mit dem Kurerfolg Erzherzogin Sophies avancierte der Ort zum beliebten Rückzugsort der Wiener High Society. Als Kaiser Franz Joseph 1849 Ischl zu seiner Sommerresidenz machte, erlebte die Stadt eine glanzvolle Blütezeit. Das architektonische Gesicht Bad Ischls, wie wir es heute kennen und schätzen, entstand in dieser Ära – ein unverwechselbarer Mix aus Eleganz und kaiserlichem Flair, der weit über die Landesgrenzen hinaus Bewunderung findet.  </w:t>
      </w:r>
    </w:p>
    <w:p w14:paraId="5E427DB1" w14:textId="6EC54AFD" w:rsidR="00907098" w:rsidRPr="00032590" w:rsidRDefault="00907098" w:rsidP="00907098">
      <w:pPr>
        <w:rPr>
          <w:rFonts w:ascii="Arial" w:hAnsi="Arial" w:cs="Arial"/>
        </w:rPr>
      </w:pPr>
      <w:r w:rsidRPr="00032590">
        <w:rPr>
          <w:rFonts w:ascii="Arial" w:hAnsi="Arial" w:cs="Arial"/>
        </w:rPr>
        <w:t>Heute präsentiert sich Bad Ischl als moderne Stadt, die das Erbe ihrer imperialen Vergangenheit mit einem dynamischen Lebensgefühl verbindet. Hinter den eleganten Fassaden im Ringstraßenstil pulsiert das Leben: Rund 14.000 Einwohner gestalten eine Zukunft, die auf einer langen und stolzen Geschichte aufbaut. Diese besondere Verbindung von Tradition und Innovation macht den Reiz der Kaiserstadt bis heute aus und erklärt, warum ihr Charme ungebrochen ist.</w:t>
      </w:r>
    </w:p>
    <w:p w14:paraId="196D4A6F" w14:textId="737725E7" w:rsidR="00907098" w:rsidRPr="00032590" w:rsidRDefault="00907098" w:rsidP="00907098">
      <w:pPr>
        <w:rPr>
          <w:rFonts w:ascii="Arial" w:hAnsi="Arial" w:cs="Arial"/>
          <w:b/>
          <w:bCs/>
        </w:rPr>
      </w:pPr>
      <w:r w:rsidRPr="00032590">
        <w:rPr>
          <w:rFonts w:ascii="Arial" w:hAnsi="Arial" w:cs="Arial"/>
          <w:b/>
          <w:bCs/>
        </w:rPr>
        <w:t>Kultur zu jeder Jahreszeit</w:t>
      </w:r>
    </w:p>
    <w:p w14:paraId="10CD32EF" w14:textId="77777777" w:rsidR="00907098" w:rsidRPr="00032590" w:rsidRDefault="00907098" w:rsidP="00907098">
      <w:pPr>
        <w:rPr>
          <w:rFonts w:ascii="Arial" w:hAnsi="Arial" w:cs="Arial"/>
        </w:rPr>
      </w:pPr>
      <w:r w:rsidRPr="00032590">
        <w:rPr>
          <w:rFonts w:ascii="Arial" w:hAnsi="Arial" w:cs="Arial"/>
        </w:rPr>
        <w:t xml:space="preserve">Bad Ischl besticht nicht nur durch seine zentrale Lage im Salzkammergut als idealer Ausgangspunkt für Ausflüge zu weltberühmten Kulturhotspots wie Hallstatt oder Salzburg, sondern auch durch einen vielseitigen Kulturkalender, der keine Wünsche offenlässt.  </w:t>
      </w:r>
    </w:p>
    <w:p w14:paraId="2B27AD8D" w14:textId="77777777" w:rsidR="00907098" w:rsidRPr="00032590" w:rsidRDefault="00907098" w:rsidP="00907098">
      <w:pPr>
        <w:rPr>
          <w:rFonts w:ascii="Arial" w:hAnsi="Arial" w:cs="Arial"/>
        </w:rPr>
      </w:pPr>
    </w:p>
    <w:p w14:paraId="13F1518B" w14:textId="77777777" w:rsidR="00907098" w:rsidRPr="00032590" w:rsidRDefault="00907098" w:rsidP="00907098">
      <w:pPr>
        <w:rPr>
          <w:rFonts w:ascii="Arial" w:hAnsi="Arial" w:cs="Arial"/>
        </w:rPr>
      </w:pPr>
    </w:p>
    <w:p w14:paraId="2F81F3B6" w14:textId="77777777" w:rsidR="00907098" w:rsidRPr="00032590" w:rsidRDefault="00907098" w:rsidP="00907098">
      <w:pPr>
        <w:rPr>
          <w:rFonts w:ascii="Arial" w:hAnsi="Arial" w:cs="Arial"/>
        </w:rPr>
      </w:pPr>
    </w:p>
    <w:p w14:paraId="02240901" w14:textId="77777777" w:rsidR="00032590" w:rsidRDefault="00032590" w:rsidP="00907098">
      <w:pPr>
        <w:rPr>
          <w:rFonts w:ascii="Arial" w:hAnsi="Arial" w:cs="Arial"/>
        </w:rPr>
      </w:pPr>
    </w:p>
    <w:p w14:paraId="415E1D6D" w14:textId="355467EF" w:rsidR="00907098" w:rsidRPr="00032590" w:rsidRDefault="00907098" w:rsidP="00907098">
      <w:pPr>
        <w:rPr>
          <w:rFonts w:ascii="Arial" w:hAnsi="Arial" w:cs="Arial"/>
        </w:rPr>
      </w:pPr>
      <w:r w:rsidRPr="00032590">
        <w:rPr>
          <w:rFonts w:ascii="Arial" w:hAnsi="Arial" w:cs="Arial"/>
        </w:rPr>
        <w:t xml:space="preserve">Egal ob Sommer oder Winter – Musikliebhaber finden hier ein breites Angebot an Konzerten und Festivals. Die musikalische Vielfalt reicht von traditioneller Volksmusik über Jazz und Operette bis hin zu Blues, irisch-keltischem Folkrock und mehr. Höhepunkte sind die Konzertreihe der </w:t>
      </w:r>
      <w:proofErr w:type="spellStart"/>
      <w:r w:rsidRPr="00032590">
        <w:rPr>
          <w:rFonts w:ascii="Arial" w:hAnsi="Arial" w:cs="Arial"/>
        </w:rPr>
        <w:t>Kurmusik</w:t>
      </w:r>
      <w:proofErr w:type="spellEnd"/>
      <w:r w:rsidRPr="00032590">
        <w:rPr>
          <w:rFonts w:ascii="Arial" w:hAnsi="Arial" w:cs="Arial"/>
        </w:rPr>
        <w:t xml:space="preserve"> von Mai bis Oktober, das Lehár Festival im Sommer, der Operettensalon oder das festliche Neujahrskonzert – ein kleiner Einblick in das reiche Musikprogramm der Stadt.  </w:t>
      </w:r>
    </w:p>
    <w:p w14:paraId="38B22CDF" w14:textId="439B4D72" w:rsidR="00907098" w:rsidRPr="00032590" w:rsidRDefault="00907098" w:rsidP="00907098">
      <w:pPr>
        <w:rPr>
          <w:rFonts w:ascii="Arial" w:hAnsi="Arial" w:cs="Arial"/>
        </w:rPr>
      </w:pPr>
      <w:r w:rsidRPr="00032590">
        <w:rPr>
          <w:rFonts w:ascii="Arial" w:hAnsi="Arial" w:cs="Arial"/>
        </w:rPr>
        <w:t xml:space="preserve">Auch Kunst-, Literatur- und Theaterfreunde kommen auf ihre Kosten: Ausstellungen und Aufführungen an Orten wie dem Kongress &amp; </w:t>
      </w:r>
      <w:proofErr w:type="spellStart"/>
      <w:r w:rsidRPr="00032590">
        <w:rPr>
          <w:rFonts w:ascii="Arial" w:hAnsi="Arial" w:cs="Arial"/>
        </w:rPr>
        <w:t>TheaterHaus</w:t>
      </w:r>
      <w:proofErr w:type="spellEnd"/>
      <w:r w:rsidRPr="00032590">
        <w:rPr>
          <w:rFonts w:ascii="Arial" w:hAnsi="Arial" w:cs="Arial"/>
        </w:rPr>
        <w:t xml:space="preserve">, im Kurpark, in der Trinkhalle oder auf öffentlichen Plätzen prägen das kulturelle Leben der Stadt. Die Ernennung Bad Ischls und des Salzkammerguts zur Kulturhauptstadt 2024 hebt das kulturelle Angebot zusätzlich auf eine neue Ebene.  </w:t>
      </w:r>
    </w:p>
    <w:p w14:paraId="056DFF03" w14:textId="2670413A" w:rsidR="00907098" w:rsidRPr="00032590" w:rsidRDefault="00907098" w:rsidP="00907098">
      <w:pPr>
        <w:rPr>
          <w:rFonts w:ascii="Arial" w:hAnsi="Arial" w:cs="Arial"/>
        </w:rPr>
      </w:pPr>
      <w:r w:rsidRPr="00032590">
        <w:rPr>
          <w:rFonts w:ascii="Arial" w:hAnsi="Arial" w:cs="Arial"/>
        </w:rPr>
        <w:t xml:space="preserve">Geschichtsinteressierte erwartet in Bad Ischl ein faszinierender Blick in die Vergangenheit – insbesondere in die österreichische Kaiserzeit des 19. und 20. Jahrhunderts. Entlang der </w:t>
      </w:r>
      <w:proofErr w:type="spellStart"/>
      <w:r w:rsidRPr="00032590">
        <w:rPr>
          <w:rFonts w:ascii="Arial" w:hAnsi="Arial" w:cs="Arial"/>
        </w:rPr>
        <w:t>Traunpromenade</w:t>
      </w:r>
      <w:proofErr w:type="spellEnd"/>
      <w:r w:rsidRPr="00032590">
        <w:rPr>
          <w:rFonts w:ascii="Arial" w:hAnsi="Arial" w:cs="Arial"/>
        </w:rPr>
        <w:t xml:space="preserve"> erzählt nahezu jedes Gebäude Geschichten aus dieser Epoche, während das Museum der Stadt und geführte Stadttouren tiefere Einblicke bieten. Ein besonderes Highlight sind die jährlich um den 18. August stattfindenden Kaisertage: Über eine Woche hinweg wird der Geburtstag Kaiser Franz Josephs mit historischem Flair gefeiert. Hunderte Laiendarsteller in originalgetreuen Kostümen, Pferdegespanne, historische Schützenregimenter und sogar eine restaurierte Dampflokomotive machen diese Zeit lebendig. Das Rahmenprogramm greift immer wieder neue Aspekte der Kaiserzeit auf und präsentiert Geschichte mit Leichtigkeit, Charme und einem Augenzwinkern – ein lebendiges Erlebnis mit Volksfestcharakter, das Jung und Alt begeistert.  </w:t>
      </w:r>
    </w:p>
    <w:p w14:paraId="20E97A79" w14:textId="141F3741" w:rsidR="00907098" w:rsidRPr="00032590" w:rsidRDefault="00907098" w:rsidP="00907098">
      <w:pPr>
        <w:rPr>
          <w:rFonts w:ascii="Arial" w:hAnsi="Arial" w:cs="Arial"/>
          <w:b/>
          <w:bCs/>
        </w:rPr>
      </w:pPr>
      <w:r w:rsidRPr="00032590">
        <w:rPr>
          <w:rFonts w:ascii="Arial" w:hAnsi="Arial" w:cs="Arial"/>
          <w:b/>
          <w:bCs/>
        </w:rPr>
        <w:t>Gaumenfreuden</w:t>
      </w:r>
    </w:p>
    <w:p w14:paraId="4A3406BD" w14:textId="0C976D71" w:rsidR="00907098" w:rsidRPr="00032590" w:rsidRDefault="00907098" w:rsidP="00907098">
      <w:pPr>
        <w:rPr>
          <w:rFonts w:ascii="Arial" w:hAnsi="Arial" w:cs="Arial"/>
        </w:rPr>
      </w:pPr>
      <w:r w:rsidRPr="00032590">
        <w:rPr>
          <w:rFonts w:ascii="Arial" w:hAnsi="Arial" w:cs="Arial"/>
        </w:rPr>
        <w:t xml:space="preserve">Was für Kunstliebhaber der prall gefüllte Eventkalender ist, bedeutet für Gourmets die abwechslungsreiche Speisekarte – und in beiden Fällen liegt der Reiz in der Vielfalt. Bad Ischl enttäuscht auch kulinarisch nicht: Die Stadt bietet eine beeindruckende Bandbreite an regionalen und internationalen Spezialitäten, die Feinschmecker aus nah und fern anlocken.  </w:t>
      </w:r>
    </w:p>
    <w:p w14:paraId="48F36477" w14:textId="20104507" w:rsidR="00907098" w:rsidRPr="00032590" w:rsidRDefault="00907098" w:rsidP="00907098">
      <w:pPr>
        <w:rPr>
          <w:rFonts w:ascii="Arial" w:hAnsi="Arial" w:cs="Arial"/>
        </w:rPr>
      </w:pPr>
      <w:r w:rsidRPr="00032590">
        <w:rPr>
          <w:rFonts w:ascii="Arial" w:hAnsi="Arial" w:cs="Arial"/>
        </w:rPr>
        <w:t>Ob ein „</w:t>
      </w:r>
      <w:proofErr w:type="spellStart"/>
      <w:r w:rsidRPr="00032590">
        <w:rPr>
          <w:rFonts w:ascii="Arial" w:hAnsi="Arial" w:cs="Arial"/>
        </w:rPr>
        <w:t>Siriuskogl</w:t>
      </w:r>
      <w:proofErr w:type="spellEnd"/>
      <w:r w:rsidRPr="00032590">
        <w:rPr>
          <w:rFonts w:ascii="Arial" w:hAnsi="Arial" w:cs="Arial"/>
        </w:rPr>
        <w:t xml:space="preserve"> </w:t>
      </w:r>
      <w:proofErr w:type="spellStart"/>
      <w:r w:rsidRPr="00032590">
        <w:rPr>
          <w:rFonts w:ascii="Arial" w:hAnsi="Arial" w:cs="Arial"/>
        </w:rPr>
        <w:t>Liachtbratl</w:t>
      </w:r>
      <w:proofErr w:type="spellEnd"/>
      <w:r w:rsidRPr="00032590">
        <w:rPr>
          <w:rFonts w:ascii="Arial" w:hAnsi="Arial" w:cs="Arial"/>
        </w:rPr>
        <w:t>“ von Küchenchef Christoph</w:t>
      </w:r>
      <w:r w:rsidR="00D130D4">
        <w:rPr>
          <w:rFonts w:ascii="Arial" w:hAnsi="Arial" w:cs="Arial"/>
        </w:rPr>
        <w:t xml:space="preserve"> „</w:t>
      </w:r>
      <w:proofErr w:type="spellStart"/>
      <w:r w:rsidR="00D130D4">
        <w:rPr>
          <w:rFonts w:ascii="Arial" w:hAnsi="Arial" w:cs="Arial"/>
        </w:rPr>
        <w:t>Krauli</w:t>
      </w:r>
      <w:proofErr w:type="spellEnd"/>
      <w:r w:rsidR="00D130D4">
        <w:rPr>
          <w:rFonts w:ascii="Arial" w:hAnsi="Arial" w:cs="Arial"/>
        </w:rPr>
        <w:t>“</w:t>
      </w:r>
      <w:r w:rsidRPr="00032590">
        <w:rPr>
          <w:rFonts w:ascii="Arial" w:hAnsi="Arial" w:cs="Arial"/>
        </w:rPr>
        <w:t xml:space="preserve"> Held oder der berühmte geeiste Kaiserschmarren aus der Konditorei Zauner – Bad Ischl hält für jeden Geschmack etwas bereit. Von einer Mousse von der Forelle über ein erlesenes Drei-Gänge-Menü bis hin zur herzhaften Brettljause: Die Speisekarten renommierter Restaurants wie Zur Nocken Toni, Goldener Ochs, Hubertus</w:t>
      </w:r>
      <w:r w:rsidR="00032590">
        <w:rPr>
          <w:rFonts w:ascii="Arial" w:hAnsi="Arial" w:cs="Arial"/>
        </w:rPr>
        <w:t>hof</w:t>
      </w:r>
      <w:r w:rsidRPr="00032590">
        <w:rPr>
          <w:rFonts w:ascii="Arial" w:hAnsi="Arial" w:cs="Arial"/>
        </w:rPr>
        <w:t xml:space="preserve">, </w:t>
      </w:r>
      <w:proofErr w:type="spellStart"/>
      <w:r w:rsidRPr="00032590">
        <w:rPr>
          <w:rFonts w:ascii="Arial" w:hAnsi="Arial" w:cs="Arial"/>
        </w:rPr>
        <w:t>Trauntown</w:t>
      </w:r>
      <w:proofErr w:type="spellEnd"/>
      <w:r w:rsidRPr="00032590">
        <w:rPr>
          <w:rFonts w:ascii="Arial" w:hAnsi="Arial" w:cs="Arial"/>
        </w:rPr>
        <w:t xml:space="preserve">, k. u. k. </w:t>
      </w:r>
      <w:proofErr w:type="spellStart"/>
      <w:r w:rsidRPr="00032590">
        <w:rPr>
          <w:rFonts w:ascii="Arial" w:hAnsi="Arial" w:cs="Arial"/>
        </w:rPr>
        <w:t>Hofwirt</w:t>
      </w:r>
      <w:proofErr w:type="spellEnd"/>
      <w:r w:rsidRPr="00032590">
        <w:rPr>
          <w:rFonts w:ascii="Arial" w:hAnsi="Arial" w:cs="Arial"/>
        </w:rPr>
        <w:t xml:space="preserve"> oder Weinhaus </w:t>
      </w:r>
      <w:proofErr w:type="spellStart"/>
      <w:r w:rsidRPr="00032590">
        <w:rPr>
          <w:rFonts w:ascii="Arial" w:hAnsi="Arial" w:cs="Arial"/>
        </w:rPr>
        <w:t>Attwenger</w:t>
      </w:r>
      <w:proofErr w:type="spellEnd"/>
      <w:r w:rsidRPr="00032590">
        <w:rPr>
          <w:rFonts w:ascii="Arial" w:hAnsi="Arial" w:cs="Arial"/>
        </w:rPr>
        <w:t xml:space="preserve"> bieten kulinarische Höhepunkte, die die Geschmacksknospen verwöhnen.  </w:t>
      </w:r>
    </w:p>
    <w:p w14:paraId="3C6200F9" w14:textId="77777777" w:rsidR="00907098" w:rsidRPr="00032590" w:rsidRDefault="00907098" w:rsidP="00907098">
      <w:pPr>
        <w:rPr>
          <w:rFonts w:ascii="Arial" w:hAnsi="Arial" w:cs="Arial"/>
        </w:rPr>
      </w:pPr>
    </w:p>
    <w:p w14:paraId="47E6F3B3" w14:textId="77777777" w:rsidR="00907098" w:rsidRPr="00032590" w:rsidRDefault="00907098" w:rsidP="00907098">
      <w:pPr>
        <w:rPr>
          <w:rFonts w:ascii="Arial" w:hAnsi="Arial" w:cs="Arial"/>
        </w:rPr>
      </w:pPr>
    </w:p>
    <w:p w14:paraId="578229D4" w14:textId="77777777" w:rsidR="00032590" w:rsidRDefault="00032590" w:rsidP="00907098">
      <w:pPr>
        <w:rPr>
          <w:rFonts w:ascii="Arial" w:hAnsi="Arial" w:cs="Arial"/>
        </w:rPr>
      </w:pPr>
    </w:p>
    <w:p w14:paraId="2FC7AB12" w14:textId="3B7A2249" w:rsidR="00907098" w:rsidRPr="00032590" w:rsidRDefault="00907098" w:rsidP="00907098">
      <w:pPr>
        <w:rPr>
          <w:rFonts w:ascii="Arial" w:hAnsi="Arial" w:cs="Arial"/>
        </w:rPr>
      </w:pPr>
      <w:r w:rsidRPr="00032590">
        <w:rPr>
          <w:rFonts w:ascii="Arial" w:hAnsi="Arial" w:cs="Arial"/>
        </w:rPr>
        <w:t xml:space="preserve">So unterschiedlich die Angebote auch sind, eines eint alle Restaurants, Pubs, Cafés, Konditoreien, Almhütten und Gasthäuser in Bad Ischl: Sie haben sich dem „kaiserlichen Genuss“ verschrieben und legen höchsten Wert auf Qualität.  </w:t>
      </w:r>
    </w:p>
    <w:p w14:paraId="24B576C3" w14:textId="19FA9547" w:rsidR="00907098" w:rsidRPr="00032590" w:rsidRDefault="00907098" w:rsidP="00907098">
      <w:pPr>
        <w:rPr>
          <w:rFonts w:ascii="Arial" w:hAnsi="Arial" w:cs="Arial"/>
        </w:rPr>
      </w:pPr>
      <w:r w:rsidRPr="00032590">
        <w:rPr>
          <w:rFonts w:ascii="Arial" w:hAnsi="Arial" w:cs="Arial"/>
        </w:rPr>
        <w:t>Eine besondere Spezialität, die Bad Ischl weit über die Grenzen hinaus bekannt gemacht hat, ist der legendäre „</w:t>
      </w:r>
      <w:proofErr w:type="spellStart"/>
      <w:r w:rsidRPr="00032590">
        <w:rPr>
          <w:rFonts w:ascii="Arial" w:hAnsi="Arial" w:cs="Arial"/>
        </w:rPr>
        <w:t>Zaunerstollen</w:t>
      </w:r>
      <w:proofErr w:type="spellEnd"/>
      <w:r w:rsidRPr="00032590">
        <w:rPr>
          <w:rFonts w:ascii="Arial" w:hAnsi="Arial" w:cs="Arial"/>
        </w:rPr>
        <w:t>“ der Konditorei Zauner. Bereits 1905 wurde das Rezept für diese Süßigkeit erstmals niedergeschrieben – damals unter dem Namen „</w:t>
      </w:r>
      <w:proofErr w:type="spellStart"/>
      <w:r w:rsidRPr="00032590">
        <w:rPr>
          <w:rFonts w:ascii="Arial" w:hAnsi="Arial" w:cs="Arial"/>
        </w:rPr>
        <w:t>Nickerl</w:t>
      </w:r>
      <w:proofErr w:type="spellEnd"/>
      <w:r w:rsidRPr="00032590">
        <w:rPr>
          <w:rFonts w:ascii="Arial" w:hAnsi="Arial" w:cs="Arial"/>
        </w:rPr>
        <w:t xml:space="preserve">-Batz“. Aus zerkleinerten Oblaten und nougatartiger Haselnuss-Schokolade gefertigt, entwickelte sich die Leckerei in ihrer heutigen Stollenform zu einem kulinarischen Aushängeschild der Region. Ein Genuss, der die Tradition und den Geschmack Bad Ischls auf einzigartige Weise verkörpert.  </w:t>
      </w:r>
    </w:p>
    <w:p w14:paraId="7DE4F9A7" w14:textId="22751DDE" w:rsidR="00907098" w:rsidRPr="00032590" w:rsidRDefault="00907098" w:rsidP="00907098">
      <w:pPr>
        <w:rPr>
          <w:rFonts w:ascii="Arial" w:hAnsi="Arial" w:cs="Arial"/>
        </w:rPr>
      </w:pPr>
      <w:r w:rsidRPr="00032590">
        <w:rPr>
          <w:rFonts w:ascii="Arial" w:hAnsi="Arial" w:cs="Arial"/>
          <w:b/>
          <w:bCs/>
        </w:rPr>
        <w:t>Gesund &amp; munter</w:t>
      </w:r>
      <w:r w:rsidRPr="00032590">
        <w:rPr>
          <w:rFonts w:ascii="Arial" w:hAnsi="Arial" w:cs="Arial"/>
        </w:rPr>
        <w:t xml:space="preserve"> </w:t>
      </w:r>
    </w:p>
    <w:p w14:paraId="464005A0" w14:textId="02079CDA" w:rsidR="00907098" w:rsidRPr="00032590" w:rsidRDefault="00907098" w:rsidP="00907098">
      <w:pPr>
        <w:rPr>
          <w:rFonts w:ascii="Arial" w:hAnsi="Arial" w:cs="Arial"/>
        </w:rPr>
      </w:pPr>
      <w:r w:rsidRPr="00032590">
        <w:rPr>
          <w:rFonts w:ascii="Arial" w:hAnsi="Arial" w:cs="Arial"/>
        </w:rPr>
        <w:t xml:space="preserve">Die Kur – der gesunde Erholungsurlaub – war vor 200 Jahren der Auslöser für die Sommerfrische, die Bad Ischl zu einem der bekanntesten Kurorte und das Salzkammergut zu einer beliebten Tourismusregion machte. Doch das Rad der Zeit blieb an der Traun nie stehen. Das Konzept der Sommerfrische hat sich längst zu einem vielfältigen Urlaubs- und Freizeitangebot weiterentwickelt, das die Möglichkeiten aus Kaiserin Sisis Zeiten weit übertrifft. Mit einer Fülle an Aktivitäten für Sommer- und Wintergäste kann man die heutige Vielfalt mit gutem Gewissen als „mehr als kaiserlich“ bezeichnen.  </w:t>
      </w:r>
    </w:p>
    <w:p w14:paraId="13DCA04C" w14:textId="74F0D8DC" w:rsidR="00907098" w:rsidRPr="00032590" w:rsidRDefault="00907098" w:rsidP="00907098">
      <w:pPr>
        <w:rPr>
          <w:rFonts w:ascii="Arial" w:hAnsi="Arial" w:cs="Arial"/>
        </w:rPr>
      </w:pPr>
      <w:r w:rsidRPr="00032590">
        <w:rPr>
          <w:rFonts w:ascii="Arial" w:hAnsi="Arial" w:cs="Arial"/>
        </w:rPr>
        <w:t xml:space="preserve">Das Natur- und Wellness-Erlebnis rund um Bad Ischl wird heute von einem Begriff geprägt: Interaktivität. Ob ein entspannter Spaziergang entlang der </w:t>
      </w:r>
      <w:proofErr w:type="spellStart"/>
      <w:r w:rsidRPr="00032590">
        <w:rPr>
          <w:rFonts w:ascii="Arial" w:hAnsi="Arial" w:cs="Arial"/>
        </w:rPr>
        <w:t>Traunpromenade</w:t>
      </w:r>
      <w:proofErr w:type="spellEnd"/>
      <w:r w:rsidRPr="00032590">
        <w:rPr>
          <w:rFonts w:ascii="Arial" w:hAnsi="Arial" w:cs="Arial"/>
        </w:rPr>
        <w:t xml:space="preserve">, Mountainbiken, Schneeschuhwandern oder eine Gondelfahrt auf die Katrin mit spektakulären Ausblicken – die Möglichkeiten sind nahezu unbegrenzt. Besuche im </w:t>
      </w:r>
      <w:proofErr w:type="spellStart"/>
      <w:r w:rsidRPr="00032590">
        <w:rPr>
          <w:rFonts w:ascii="Arial" w:hAnsi="Arial" w:cs="Arial"/>
        </w:rPr>
        <w:t>EurothermenResort</w:t>
      </w:r>
      <w:proofErr w:type="spellEnd"/>
      <w:r w:rsidRPr="00032590">
        <w:rPr>
          <w:rFonts w:ascii="Arial" w:hAnsi="Arial" w:cs="Arial"/>
        </w:rPr>
        <w:t xml:space="preserve">, Wanderungen auf die </w:t>
      </w:r>
      <w:proofErr w:type="spellStart"/>
      <w:r w:rsidRPr="00032590">
        <w:rPr>
          <w:rFonts w:ascii="Arial" w:hAnsi="Arial" w:cs="Arial"/>
        </w:rPr>
        <w:t>Rettenbachalm</w:t>
      </w:r>
      <w:proofErr w:type="spellEnd"/>
      <w:r w:rsidRPr="00032590">
        <w:rPr>
          <w:rFonts w:ascii="Arial" w:hAnsi="Arial" w:cs="Arial"/>
        </w:rPr>
        <w:t xml:space="preserve"> oder kulturelle Entdeckungen runden das Angebot ab. Die Region bietet ein Spektrum von erholsam und entspannend bis hin zu sportlich und abenteuerlich. Sie eignet sich gleichermaßen für Alleinreisende, Paare oder Familien, die gemeinsam mit ihren Kindern die Schönheit und Vielfalt des Salzkammerguts erkunden möchten.  </w:t>
      </w:r>
    </w:p>
    <w:p w14:paraId="6096F888" w14:textId="56BC5706" w:rsidR="00907098" w:rsidRPr="00032590" w:rsidRDefault="00907098" w:rsidP="00907098">
      <w:pPr>
        <w:rPr>
          <w:rFonts w:ascii="Arial" w:hAnsi="Arial" w:cs="Arial"/>
          <w:b/>
          <w:bCs/>
        </w:rPr>
      </w:pPr>
      <w:r w:rsidRPr="00032590">
        <w:rPr>
          <w:rFonts w:ascii="Arial" w:hAnsi="Arial" w:cs="Arial"/>
          <w:b/>
          <w:bCs/>
        </w:rPr>
        <w:t>Alles, was das Herz begehrt</w:t>
      </w:r>
    </w:p>
    <w:p w14:paraId="1AC9750A" w14:textId="2895E2A6" w:rsidR="00907098" w:rsidRPr="00032590" w:rsidRDefault="00907098" w:rsidP="00907098">
      <w:pPr>
        <w:rPr>
          <w:rFonts w:ascii="Arial" w:hAnsi="Arial" w:cs="Arial"/>
        </w:rPr>
      </w:pPr>
      <w:r w:rsidRPr="00032590">
        <w:rPr>
          <w:rFonts w:ascii="Arial" w:hAnsi="Arial" w:cs="Arial"/>
        </w:rPr>
        <w:t>Wie gekonnt Bad Ischl Tradition und Moderne vereint, zeigt sich auch beim Einkaufsbummel durch die charmante Innenstadt. Hier reihen sich traditionelle Kunsthandwerksbetriebe, stilvolle Trachten- und Modegeschäfte, einladende Cafés, Wellness-Dienstleister, außergewöhnliche Spezialitätengeschäfte</w:t>
      </w:r>
      <w:r w:rsidR="001C4AFE">
        <w:rPr>
          <w:rFonts w:ascii="Arial" w:hAnsi="Arial" w:cs="Arial"/>
        </w:rPr>
        <w:t xml:space="preserve"> und</w:t>
      </w:r>
      <w:r w:rsidRPr="00032590">
        <w:rPr>
          <w:rFonts w:ascii="Arial" w:hAnsi="Arial" w:cs="Arial"/>
        </w:rPr>
        <w:t xml:space="preserve"> Ateliers aneinander. Ergänzt wird das Angebot durch Erlebnisgastronomie und Kunstgalerien, die das urbane Flair der Stadt mit alpiner Gemütlichkeit verbinden.  </w:t>
      </w:r>
    </w:p>
    <w:p w14:paraId="3D9BCF3C" w14:textId="77777777" w:rsidR="00907098" w:rsidRPr="00032590" w:rsidRDefault="00907098" w:rsidP="00907098">
      <w:pPr>
        <w:rPr>
          <w:rFonts w:ascii="Arial" w:hAnsi="Arial" w:cs="Arial"/>
        </w:rPr>
      </w:pPr>
    </w:p>
    <w:p w14:paraId="084BA4A1" w14:textId="77777777" w:rsidR="00907098" w:rsidRPr="00032590" w:rsidRDefault="00907098" w:rsidP="00907098">
      <w:pPr>
        <w:rPr>
          <w:rFonts w:ascii="Arial" w:hAnsi="Arial" w:cs="Arial"/>
        </w:rPr>
      </w:pPr>
    </w:p>
    <w:p w14:paraId="0205AF6D" w14:textId="77777777" w:rsidR="00032590" w:rsidRDefault="00032590" w:rsidP="00907098">
      <w:pPr>
        <w:rPr>
          <w:rFonts w:ascii="Arial" w:hAnsi="Arial" w:cs="Arial"/>
        </w:rPr>
      </w:pPr>
    </w:p>
    <w:p w14:paraId="201699FF" w14:textId="77777777" w:rsidR="00032590" w:rsidRDefault="00032590" w:rsidP="00907098">
      <w:pPr>
        <w:rPr>
          <w:rFonts w:ascii="Arial" w:hAnsi="Arial" w:cs="Arial"/>
        </w:rPr>
      </w:pPr>
    </w:p>
    <w:p w14:paraId="1EBE9E9E" w14:textId="2F27ACA2" w:rsidR="00907098" w:rsidRPr="00032590" w:rsidRDefault="00907098" w:rsidP="00907098">
      <w:pPr>
        <w:rPr>
          <w:rFonts w:ascii="Arial" w:hAnsi="Arial" w:cs="Arial"/>
        </w:rPr>
      </w:pPr>
      <w:r w:rsidRPr="00032590">
        <w:rPr>
          <w:rFonts w:ascii="Arial" w:hAnsi="Arial" w:cs="Arial"/>
        </w:rPr>
        <w:t xml:space="preserve">Unter dem Dach der Marke „Bad Ischl Originale“ haben sich die Wirtschaftstreibenden zusammengeschlossen, um durch gemeinsame Aktionen und einen lebendigen Austausch den Standort zu stärken und Innovation zu fördern. Qualität steht dabei stets an erster Stelle. Dieses Engagement macht den Einkaufsbummel in Bad Ischl zu einem besonderen Erlebnis – einer spannenden Reise zwischen alpiner Idylle und urbanem Charme. Und vielleicht ist genau das die beste Möglichkeit, das kaiserliche Lebensgefühl dieser traditionsreichen Stadt im Herzen des Salzkammerguts hautnah zu erleben.  </w:t>
      </w:r>
    </w:p>
    <w:sectPr w:rsidR="00907098" w:rsidRPr="00032590">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56CD4" w14:textId="77777777" w:rsidR="00907098" w:rsidRDefault="00907098" w:rsidP="00907098">
      <w:pPr>
        <w:spacing w:after="0" w:line="240" w:lineRule="auto"/>
      </w:pPr>
      <w:r>
        <w:separator/>
      </w:r>
    </w:p>
  </w:endnote>
  <w:endnote w:type="continuationSeparator" w:id="0">
    <w:p w14:paraId="6F09A1E0" w14:textId="77777777" w:rsidR="00907098" w:rsidRDefault="00907098" w:rsidP="00907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67BA0" w14:textId="43679301" w:rsidR="00907098" w:rsidRPr="008C2712" w:rsidRDefault="00907098" w:rsidP="00907098">
    <w:pPr>
      <w:pStyle w:val="Fuzeile"/>
      <w:rPr>
        <w:rFonts w:ascii="Calibri" w:hAnsi="Calibri"/>
      </w:rPr>
    </w:pPr>
    <w:r>
      <w:rPr>
        <w:noProof/>
      </w:rPr>
      <w:drawing>
        <wp:anchor distT="0" distB="0" distL="114300" distR="114300" simplePos="0" relativeHeight="251660288" behindDoc="1" locked="0" layoutInCell="1" allowOverlap="1" wp14:anchorId="777F5930" wp14:editId="1EE94D23">
          <wp:simplePos x="0" y="0"/>
          <wp:positionH relativeFrom="column">
            <wp:posOffset>5343525</wp:posOffset>
          </wp:positionH>
          <wp:positionV relativeFrom="paragraph">
            <wp:posOffset>-133350</wp:posOffset>
          </wp:positionV>
          <wp:extent cx="742950" cy="742950"/>
          <wp:effectExtent l="0" t="0" r="0" b="0"/>
          <wp:wrapNone/>
          <wp:docPr id="2054710443" name="Grafik 4" descr="Ein Bild, das Schrift, Logo, Grafiken,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10443" name="Grafik 4" descr="Ein Bild, das Schrift, Logo, Grafiken, Kreis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14:sizeRelH relativeFrom="page">
            <wp14:pctWidth>0</wp14:pctWidth>
          </wp14:sizeRelH>
          <wp14:sizeRelV relativeFrom="page">
            <wp14:pctHeight>0</wp14:pctHeight>
          </wp14:sizeRelV>
        </wp:anchor>
      </w:drawing>
    </w:r>
    <w:r w:rsidRPr="008C2712">
      <w:rPr>
        <w:rFonts w:ascii="Calibri" w:hAnsi="Calibri"/>
      </w:rPr>
      <w:t xml:space="preserve">Tourismusverband Bad Ischl • </w:t>
    </w:r>
    <w:proofErr w:type="spellStart"/>
    <w:r w:rsidRPr="008C2712">
      <w:rPr>
        <w:rFonts w:ascii="Calibri" w:hAnsi="Calibri"/>
      </w:rPr>
      <w:t>Auböckplatz</w:t>
    </w:r>
    <w:proofErr w:type="spellEnd"/>
    <w:r w:rsidRPr="008C2712">
      <w:rPr>
        <w:rFonts w:ascii="Calibri" w:hAnsi="Calibri"/>
      </w:rPr>
      <w:t xml:space="preserve"> 5 • A-4820 Bad Ischl</w:t>
    </w:r>
    <w:r w:rsidRPr="008C2712">
      <w:rPr>
        <w:rFonts w:ascii="Calibri" w:hAnsi="Calibri"/>
      </w:rPr>
      <w:tab/>
    </w:r>
  </w:p>
  <w:p w14:paraId="0A35164A" w14:textId="0A5C51C8" w:rsidR="00907098" w:rsidRPr="00907098" w:rsidRDefault="00907098">
    <w:pPr>
      <w:pStyle w:val="Fuzeile"/>
      <w:rPr>
        <w:rFonts w:ascii="Calibri" w:hAnsi="Calibri"/>
      </w:rPr>
    </w:pPr>
    <w:r w:rsidRPr="008C2712">
      <w:rPr>
        <w:rFonts w:ascii="Calibri" w:hAnsi="Calibri"/>
      </w:rPr>
      <w:t>Tel: +43-6132-27757 • office@badischl.at • www.badischl.at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5324D" w14:textId="77777777" w:rsidR="00907098" w:rsidRDefault="00907098" w:rsidP="00907098">
      <w:pPr>
        <w:spacing w:after="0" w:line="240" w:lineRule="auto"/>
      </w:pPr>
      <w:r>
        <w:separator/>
      </w:r>
    </w:p>
  </w:footnote>
  <w:footnote w:type="continuationSeparator" w:id="0">
    <w:p w14:paraId="68B41854" w14:textId="77777777" w:rsidR="00907098" w:rsidRDefault="00907098" w:rsidP="00907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AF7A2" w14:textId="011920A2" w:rsidR="00907098" w:rsidRDefault="00907098">
    <w:pPr>
      <w:pStyle w:val="Kopfzeile"/>
    </w:pPr>
    <w:r>
      <w:rPr>
        <w:noProof/>
      </w:rPr>
      <w:drawing>
        <wp:anchor distT="0" distB="0" distL="114300" distR="114300" simplePos="0" relativeHeight="251658240" behindDoc="0" locked="0" layoutInCell="1" allowOverlap="1" wp14:anchorId="6E94EFDD" wp14:editId="502BB9DF">
          <wp:simplePos x="0" y="0"/>
          <wp:positionH relativeFrom="margin">
            <wp:align>center</wp:align>
          </wp:positionH>
          <wp:positionV relativeFrom="paragraph">
            <wp:posOffset>-398145</wp:posOffset>
          </wp:positionV>
          <wp:extent cx="1504950" cy="1123950"/>
          <wp:effectExtent l="0" t="0" r="0" b="0"/>
          <wp:wrapSquare wrapText="bothSides"/>
          <wp:docPr id="12878490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98"/>
    <w:rsid w:val="00032590"/>
    <w:rsid w:val="001B56EF"/>
    <w:rsid w:val="001C4AFE"/>
    <w:rsid w:val="00736F22"/>
    <w:rsid w:val="00907098"/>
    <w:rsid w:val="00C03A56"/>
    <w:rsid w:val="00D130D4"/>
    <w:rsid w:val="00F674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DFC677"/>
  <w15:chartTrackingRefBased/>
  <w15:docId w15:val="{4B3D05A3-B8C1-486E-BDBD-82E0BE81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07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07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0709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0709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0709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070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070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070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070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709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0709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0709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0709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0709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070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070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070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07098"/>
    <w:rPr>
      <w:rFonts w:eastAsiaTheme="majorEastAsia" w:cstheme="majorBidi"/>
      <w:color w:val="272727" w:themeColor="text1" w:themeTint="D8"/>
    </w:rPr>
  </w:style>
  <w:style w:type="paragraph" w:styleId="Titel">
    <w:name w:val="Title"/>
    <w:basedOn w:val="Standard"/>
    <w:next w:val="Standard"/>
    <w:link w:val="TitelZchn"/>
    <w:uiPriority w:val="10"/>
    <w:qFormat/>
    <w:rsid w:val="00907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0709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0709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0709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070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07098"/>
    <w:rPr>
      <w:i/>
      <w:iCs/>
      <w:color w:val="404040" w:themeColor="text1" w:themeTint="BF"/>
    </w:rPr>
  </w:style>
  <w:style w:type="paragraph" w:styleId="Listenabsatz">
    <w:name w:val="List Paragraph"/>
    <w:basedOn w:val="Standard"/>
    <w:uiPriority w:val="34"/>
    <w:qFormat/>
    <w:rsid w:val="00907098"/>
    <w:pPr>
      <w:ind w:left="720"/>
      <w:contextualSpacing/>
    </w:pPr>
  </w:style>
  <w:style w:type="character" w:styleId="IntensiveHervorhebung">
    <w:name w:val="Intense Emphasis"/>
    <w:basedOn w:val="Absatz-Standardschriftart"/>
    <w:uiPriority w:val="21"/>
    <w:qFormat/>
    <w:rsid w:val="00907098"/>
    <w:rPr>
      <w:i/>
      <w:iCs/>
      <w:color w:val="0F4761" w:themeColor="accent1" w:themeShade="BF"/>
    </w:rPr>
  </w:style>
  <w:style w:type="paragraph" w:styleId="IntensivesZitat">
    <w:name w:val="Intense Quote"/>
    <w:basedOn w:val="Standard"/>
    <w:next w:val="Standard"/>
    <w:link w:val="IntensivesZitatZchn"/>
    <w:uiPriority w:val="30"/>
    <w:qFormat/>
    <w:rsid w:val="00907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07098"/>
    <w:rPr>
      <w:i/>
      <w:iCs/>
      <w:color w:val="0F4761" w:themeColor="accent1" w:themeShade="BF"/>
    </w:rPr>
  </w:style>
  <w:style w:type="character" w:styleId="IntensiverVerweis">
    <w:name w:val="Intense Reference"/>
    <w:basedOn w:val="Absatz-Standardschriftart"/>
    <w:uiPriority w:val="32"/>
    <w:qFormat/>
    <w:rsid w:val="00907098"/>
    <w:rPr>
      <w:b/>
      <w:bCs/>
      <w:smallCaps/>
      <w:color w:val="0F4761" w:themeColor="accent1" w:themeShade="BF"/>
      <w:spacing w:val="5"/>
    </w:rPr>
  </w:style>
  <w:style w:type="paragraph" w:styleId="Kopfzeile">
    <w:name w:val="header"/>
    <w:basedOn w:val="Standard"/>
    <w:link w:val="KopfzeileZchn"/>
    <w:uiPriority w:val="99"/>
    <w:unhideWhenUsed/>
    <w:rsid w:val="009070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7098"/>
  </w:style>
  <w:style w:type="paragraph" w:styleId="Fuzeile">
    <w:name w:val="footer"/>
    <w:basedOn w:val="Standard"/>
    <w:link w:val="FuzeileZchn"/>
    <w:uiPriority w:val="99"/>
    <w:unhideWhenUsed/>
    <w:rsid w:val="009070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7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6977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 Fabian</dc:creator>
  <cp:keywords/>
  <dc:description/>
  <cp:lastModifiedBy>Mair Fabian</cp:lastModifiedBy>
  <cp:revision>2</cp:revision>
  <dcterms:created xsi:type="dcterms:W3CDTF">2024-12-10T08:40:00Z</dcterms:created>
  <dcterms:modified xsi:type="dcterms:W3CDTF">2024-12-10T09:08:00Z</dcterms:modified>
</cp:coreProperties>
</file>